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96" w:rsidRPr="00994346" w:rsidRDefault="00BA6796" w:rsidP="00BA6796">
      <w:pPr>
        <w:spacing w:after="0"/>
        <w:ind w:left="709"/>
        <w:rPr>
          <w:rFonts w:ascii="Tahoma" w:hAnsi="Tahoma" w:cs="Tahoma"/>
          <w:b/>
          <w:color w:val="0070C0"/>
          <w:sz w:val="52"/>
          <w:szCs w:val="52"/>
        </w:rPr>
      </w:pPr>
      <w:bookmarkStart w:id="0" w:name="_GoBack"/>
      <w:bookmarkEnd w:id="0"/>
      <w:r>
        <w:rPr>
          <w:noProof/>
          <w:lang w:eastAsia="en-GB"/>
        </w:rPr>
        <w:drawing>
          <wp:anchor distT="0" distB="0" distL="114300" distR="114300" simplePos="0" relativeHeight="251663360" behindDoc="1" locked="0" layoutInCell="1" allowOverlap="1">
            <wp:simplePos x="0" y="0"/>
            <wp:positionH relativeFrom="column">
              <wp:posOffset>4531360</wp:posOffset>
            </wp:positionH>
            <wp:positionV relativeFrom="paragraph">
              <wp:posOffset>0</wp:posOffset>
            </wp:positionV>
            <wp:extent cx="1219200" cy="1219200"/>
            <wp:effectExtent l="0" t="0" r="0" b="0"/>
            <wp:wrapThrough wrapText="bothSides">
              <wp:wrapPolygon edited="0">
                <wp:start x="0" y="0"/>
                <wp:lineTo x="0" y="21263"/>
                <wp:lineTo x="21263" y="21263"/>
                <wp:lineTo x="21263" y="0"/>
                <wp:lineTo x="0" y="0"/>
              </wp:wrapPolygon>
            </wp:wrapThrough>
            <wp:docPr id="2" name="Picture 2"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52"/>
          <w:szCs w:val="52"/>
        </w:rPr>
        <w:t>The Topsham</w:t>
      </w:r>
      <w:r w:rsidRPr="00226E75">
        <w:rPr>
          <w:rFonts w:ascii="Tahoma" w:hAnsi="Tahoma" w:cs="Tahoma"/>
          <w:b/>
          <w:color w:val="0070C0"/>
          <w:sz w:val="52"/>
          <w:szCs w:val="52"/>
        </w:rPr>
        <w:t xml:space="preserve"> School</w:t>
      </w:r>
    </w:p>
    <w:p w:rsidR="00BA6796" w:rsidRDefault="00BA6796" w:rsidP="00BA6796">
      <w:pPr>
        <w:spacing w:after="0"/>
        <w:ind w:left="709"/>
        <w:rPr>
          <w:rFonts w:ascii="Tahoma" w:hAnsi="Tahoma" w:cs="Tahoma"/>
          <w:b/>
          <w:bCs/>
          <w:color w:val="0070C0"/>
          <w:sz w:val="20"/>
        </w:rPr>
      </w:pPr>
      <w:r>
        <w:rPr>
          <w:rFonts w:ascii="Tahoma" w:hAnsi="Tahoma" w:cs="Tahoma"/>
          <w:b/>
          <w:bCs/>
          <w:color w:val="0070C0"/>
          <w:sz w:val="20"/>
        </w:rPr>
        <w:t>A love of learning and c</w:t>
      </w:r>
      <w:r w:rsidRPr="00994346">
        <w:rPr>
          <w:rFonts w:ascii="Tahoma" w:hAnsi="Tahoma" w:cs="Tahoma"/>
          <w:b/>
          <w:bCs/>
          <w:color w:val="0070C0"/>
          <w:sz w:val="20"/>
        </w:rPr>
        <w:t xml:space="preserve">ommitment to the success of </w:t>
      </w:r>
    </w:p>
    <w:p w:rsidR="00BA6796" w:rsidRPr="009C2BD0" w:rsidRDefault="00BA6796" w:rsidP="00BA6796">
      <w:pPr>
        <w:spacing w:after="0"/>
        <w:ind w:left="709"/>
        <w:rPr>
          <w:rFonts w:ascii="Tahoma" w:hAnsi="Tahoma" w:cs="Tahoma"/>
          <w:b/>
          <w:bCs/>
          <w:color w:val="0070C0"/>
          <w:sz w:val="20"/>
        </w:rPr>
      </w:pPr>
      <w:proofErr w:type="gramStart"/>
      <w:r w:rsidRPr="00994346">
        <w:rPr>
          <w:rFonts w:ascii="Tahoma" w:hAnsi="Tahoma" w:cs="Tahoma"/>
          <w:b/>
          <w:bCs/>
          <w:color w:val="0070C0"/>
          <w:sz w:val="20"/>
        </w:rPr>
        <w:t>every</w:t>
      </w:r>
      <w:proofErr w:type="gramEnd"/>
      <w:r w:rsidRPr="00994346">
        <w:rPr>
          <w:rFonts w:ascii="Tahoma" w:hAnsi="Tahoma" w:cs="Tahoma"/>
          <w:b/>
          <w:bCs/>
          <w:color w:val="0070C0"/>
          <w:sz w:val="20"/>
        </w:rPr>
        <w:t xml:space="preserve"> child at the heart of all we do</w:t>
      </w:r>
    </w:p>
    <w:p w:rsidR="00BA6796" w:rsidRPr="00A32C9B" w:rsidRDefault="00BA6796" w:rsidP="00BA6796">
      <w:pPr>
        <w:spacing w:after="0"/>
        <w:jc w:val="center"/>
        <w:rPr>
          <w:rFonts w:ascii="Arial" w:hAnsi="Arial" w:cs="Arial"/>
          <w:color w:val="339966"/>
        </w:rPr>
      </w:pPr>
    </w:p>
    <w:p w:rsidR="00BA6796" w:rsidRDefault="00BA6796" w:rsidP="00BA6796">
      <w:pPr>
        <w:spacing w:after="0"/>
        <w:rPr>
          <w:rFonts w:ascii="Comic Sans MS" w:hAnsi="Comic Sans MS"/>
        </w:rPr>
      </w:pPr>
    </w:p>
    <w:p w:rsidR="00BA6796" w:rsidRDefault="00BA6796" w:rsidP="00BA6796">
      <w:pPr>
        <w:spacing w:after="0"/>
        <w:ind w:left="709"/>
        <w:jc w:val="right"/>
        <w:rPr>
          <w:rFonts w:ascii="Arial" w:hAnsi="Arial" w:cs="Arial"/>
        </w:rPr>
      </w:pPr>
    </w:p>
    <w:p w:rsidR="00BA6796" w:rsidRDefault="00BA6796" w:rsidP="00BA6796">
      <w:pPr>
        <w:spacing w:after="0"/>
        <w:ind w:left="709"/>
        <w:jc w:val="right"/>
        <w:rPr>
          <w:rFonts w:ascii="Arial" w:hAnsi="Arial" w:cs="Arial"/>
          <w:color w:val="17365D"/>
        </w:rPr>
      </w:pPr>
    </w:p>
    <w:p w:rsidR="00BA6796" w:rsidRPr="00761F9E" w:rsidRDefault="00BA6796" w:rsidP="00BA6796">
      <w:pPr>
        <w:spacing w:after="0"/>
        <w:ind w:left="709"/>
        <w:jc w:val="right"/>
        <w:rPr>
          <w:rFonts w:ascii="Arial" w:hAnsi="Arial" w:cs="Arial"/>
          <w:color w:val="17365D"/>
        </w:rPr>
      </w:pPr>
      <w:proofErr w:type="spellStart"/>
      <w:r w:rsidRPr="00761F9E">
        <w:rPr>
          <w:rFonts w:ascii="Arial" w:hAnsi="Arial" w:cs="Arial"/>
          <w:color w:val="17365D"/>
        </w:rPr>
        <w:t>Headteacher</w:t>
      </w:r>
      <w:proofErr w:type="spellEnd"/>
      <w:r w:rsidRPr="00761F9E">
        <w:rPr>
          <w:rFonts w:ascii="Arial" w:hAnsi="Arial" w:cs="Arial"/>
          <w:color w:val="17365D"/>
        </w:rPr>
        <w:t>: Mr</w:t>
      </w:r>
      <w:r>
        <w:rPr>
          <w:rFonts w:ascii="Arial" w:hAnsi="Arial" w:cs="Arial"/>
          <w:color w:val="17365D"/>
        </w:rPr>
        <w:t>s</w:t>
      </w:r>
      <w:r w:rsidRPr="00761F9E">
        <w:rPr>
          <w:rFonts w:ascii="Arial" w:hAnsi="Arial" w:cs="Arial"/>
          <w:color w:val="17365D"/>
        </w:rPr>
        <w:t xml:space="preserve"> </w:t>
      </w:r>
      <w:r>
        <w:rPr>
          <w:rFonts w:ascii="Arial" w:hAnsi="Arial" w:cs="Arial"/>
          <w:color w:val="17365D"/>
        </w:rPr>
        <w:t>Emma Pipe</w:t>
      </w:r>
    </w:p>
    <w:p w:rsidR="00BA6796" w:rsidRPr="00761F9E" w:rsidRDefault="00BA6796" w:rsidP="00BA6796">
      <w:pPr>
        <w:spacing w:after="0"/>
        <w:ind w:left="709"/>
        <w:jc w:val="right"/>
        <w:rPr>
          <w:rFonts w:ascii="Arial" w:hAnsi="Arial" w:cs="Arial"/>
          <w:color w:val="17365D"/>
        </w:rPr>
      </w:pPr>
      <w:r>
        <w:rPr>
          <w:rFonts w:ascii="Arial" w:hAnsi="Arial" w:cs="Arial"/>
          <w:color w:val="17365D"/>
        </w:rPr>
        <w:t>Orchard Way</w:t>
      </w:r>
    </w:p>
    <w:p w:rsidR="00BA6796" w:rsidRPr="00761F9E" w:rsidRDefault="00BA6796" w:rsidP="00BA6796">
      <w:pPr>
        <w:spacing w:after="0"/>
        <w:ind w:left="709"/>
        <w:jc w:val="right"/>
        <w:rPr>
          <w:rFonts w:ascii="Arial" w:hAnsi="Arial" w:cs="Arial"/>
          <w:color w:val="17365D"/>
        </w:rPr>
      </w:pPr>
      <w:r>
        <w:rPr>
          <w:rFonts w:ascii="Arial" w:hAnsi="Arial" w:cs="Arial"/>
          <w:color w:val="17365D"/>
        </w:rPr>
        <w:t>Topsham</w:t>
      </w:r>
    </w:p>
    <w:p w:rsidR="00BA6796" w:rsidRPr="00761F9E" w:rsidRDefault="00BA6796" w:rsidP="00BA6796">
      <w:pPr>
        <w:spacing w:after="0"/>
        <w:ind w:left="709"/>
        <w:jc w:val="right"/>
        <w:rPr>
          <w:rFonts w:ascii="Arial" w:hAnsi="Arial" w:cs="Arial"/>
          <w:color w:val="17365D"/>
        </w:rPr>
      </w:pPr>
      <w:smartTag w:uri="urn:schemas-microsoft-com:office:smarttags" w:element="place">
        <w:smartTag w:uri="urn:schemas-microsoft-com:office:smarttags" w:element="City">
          <w:r w:rsidRPr="00761F9E">
            <w:rPr>
              <w:rFonts w:ascii="Arial" w:hAnsi="Arial" w:cs="Arial"/>
              <w:color w:val="17365D"/>
            </w:rPr>
            <w:t>Exeter</w:t>
          </w:r>
        </w:smartTag>
      </w:smartTag>
    </w:p>
    <w:p w:rsidR="00BA6796" w:rsidRPr="00761F9E" w:rsidRDefault="00BA6796" w:rsidP="00BA6796">
      <w:pPr>
        <w:spacing w:after="0"/>
        <w:ind w:left="709"/>
        <w:jc w:val="right"/>
        <w:rPr>
          <w:rFonts w:ascii="Arial" w:hAnsi="Arial" w:cs="Arial"/>
          <w:color w:val="17365D"/>
        </w:rPr>
      </w:pPr>
      <w:r>
        <w:rPr>
          <w:rFonts w:ascii="Arial" w:hAnsi="Arial" w:cs="Arial"/>
          <w:color w:val="17365D"/>
        </w:rPr>
        <w:t>EX3 0DN</w:t>
      </w:r>
    </w:p>
    <w:p w:rsidR="00BA6796" w:rsidRPr="00761F9E" w:rsidRDefault="00BA6796" w:rsidP="00BA6796">
      <w:pPr>
        <w:spacing w:after="0"/>
        <w:ind w:left="709"/>
        <w:jc w:val="right"/>
        <w:rPr>
          <w:rFonts w:ascii="Arial" w:hAnsi="Arial" w:cs="Arial"/>
          <w:color w:val="17365D"/>
        </w:rPr>
      </w:pPr>
      <w:r>
        <w:rPr>
          <w:rFonts w:ascii="Arial" w:hAnsi="Arial" w:cs="Arial"/>
          <w:color w:val="17365D"/>
        </w:rPr>
        <w:t>admin@topsham</w:t>
      </w:r>
      <w:r w:rsidRPr="00761F9E">
        <w:rPr>
          <w:rFonts w:ascii="Arial" w:hAnsi="Arial" w:cs="Arial"/>
          <w:color w:val="17365D"/>
        </w:rPr>
        <w:t>.devon.sch.uk</w:t>
      </w:r>
    </w:p>
    <w:p w:rsidR="00BA6796" w:rsidRDefault="00BA6796" w:rsidP="00BA6796">
      <w:pPr>
        <w:spacing w:after="0"/>
        <w:ind w:left="709"/>
        <w:jc w:val="right"/>
        <w:rPr>
          <w:rFonts w:ascii="Arial" w:hAnsi="Arial" w:cs="Arial"/>
          <w:color w:val="17365D"/>
        </w:rPr>
      </w:pPr>
      <w:r>
        <w:rPr>
          <w:rFonts w:ascii="Arial" w:hAnsi="Arial" w:cs="Arial"/>
          <w:color w:val="17365D"/>
        </w:rPr>
        <w:t xml:space="preserve">01392 874498 </w:t>
      </w:r>
    </w:p>
    <w:p w:rsidR="00BA6796" w:rsidRDefault="00BA6796" w:rsidP="00BA6796">
      <w:pPr>
        <w:spacing w:after="0"/>
        <w:ind w:left="709"/>
        <w:jc w:val="right"/>
        <w:rPr>
          <w:rFonts w:ascii="Arial" w:hAnsi="Arial" w:cs="Arial"/>
          <w:color w:val="17365D"/>
        </w:rPr>
      </w:pPr>
    </w:p>
    <w:p w:rsidR="00BA6796" w:rsidRDefault="00BA6796" w:rsidP="00BA6796">
      <w:pPr>
        <w:shd w:val="clear" w:color="auto" w:fill="FFFFFF"/>
        <w:jc w:val="right"/>
        <w:rPr>
          <w:rFonts w:ascii="Arial" w:hAnsi="Arial" w:cs="Arial"/>
          <w:bCs/>
          <w:color w:val="323130"/>
          <w:lang w:eastAsia="en-GB"/>
        </w:rPr>
      </w:pPr>
    </w:p>
    <w:p w:rsidR="00EB1193" w:rsidRPr="0059278B" w:rsidRDefault="006D2F38">
      <w:pPr>
        <w:rPr>
          <w:rFonts w:ascii="SassoonCRInfant" w:hAnsi="SassoonCRInfant"/>
          <w:sz w:val="24"/>
          <w:szCs w:val="24"/>
        </w:rPr>
      </w:pPr>
      <w:r w:rsidRPr="0059278B">
        <w:rPr>
          <w:rFonts w:ascii="SassoonCRInfant" w:hAnsi="SassoonCRInfant"/>
          <w:sz w:val="24"/>
          <w:szCs w:val="24"/>
        </w:rPr>
        <w:t xml:space="preserve">Dear Parents and Carers, </w:t>
      </w:r>
    </w:p>
    <w:p w:rsidR="002E76DD" w:rsidRPr="0059278B" w:rsidRDefault="006D2F38">
      <w:pPr>
        <w:rPr>
          <w:rFonts w:ascii="SassoonCRInfant" w:hAnsi="SassoonCRInfant"/>
          <w:sz w:val="24"/>
          <w:szCs w:val="24"/>
        </w:rPr>
      </w:pPr>
      <w:r w:rsidRPr="0059278B">
        <w:rPr>
          <w:rFonts w:ascii="SassoonCRInfant" w:hAnsi="SassoonCRInfant"/>
          <w:sz w:val="24"/>
          <w:szCs w:val="24"/>
        </w:rPr>
        <w:t xml:space="preserve">Please use the step by step instructions below to access Google Classroom from home. </w:t>
      </w:r>
    </w:p>
    <w:p w:rsidR="002E76DD" w:rsidRPr="0059278B" w:rsidRDefault="002E76DD">
      <w:pPr>
        <w:rPr>
          <w:rFonts w:ascii="SassoonCRInfant" w:hAnsi="SassoonCRInfant"/>
          <w:sz w:val="24"/>
          <w:szCs w:val="24"/>
        </w:rPr>
      </w:pPr>
      <w:r w:rsidRPr="0059278B">
        <w:rPr>
          <w:rFonts w:ascii="SassoonCRInfant" w:hAnsi="SassoonCRInfant"/>
          <w:sz w:val="24"/>
          <w:szCs w:val="24"/>
          <w:u w:val="single"/>
        </w:rPr>
        <w:t>If you are using a mobile device</w:t>
      </w:r>
      <w:r w:rsidRPr="0059278B">
        <w:rPr>
          <w:rFonts w:ascii="SassoonCRInfant" w:hAnsi="SassoonCRInfant"/>
          <w:sz w:val="24"/>
          <w:szCs w:val="24"/>
        </w:rPr>
        <w:t xml:space="preserve">, for example an </w:t>
      </w:r>
      <w:proofErr w:type="spellStart"/>
      <w:r w:rsidRPr="0059278B">
        <w:rPr>
          <w:rFonts w:ascii="SassoonCRInfant" w:hAnsi="SassoonCRInfant"/>
          <w:sz w:val="24"/>
          <w:szCs w:val="24"/>
        </w:rPr>
        <w:t>iphone</w:t>
      </w:r>
      <w:proofErr w:type="spellEnd"/>
      <w:r w:rsidRPr="0059278B">
        <w:rPr>
          <w:rFonts w:ascii="SassoonCRInfant" w:hAnsi="SassoonCRInfant"/>
          <w:sz w:val="24"/>
          <w:szCs w:val="24"/>
        </w:rPr>
        <w:t xml:space="preserve">, </w:t>
      </w:r>
      <w:proofErr w:type="spellStart"/>
      <w:r w:rsidRPr="0059278B">
        <w:rPr>
          <w:rFonts w:ascii="SassoonCRInfant" w:hAnsi="SassoonCRInfant"/>
          <w:sz w:val="24"/>
          <w:szCs w:val="24"/>
        </w:rPr>
        <w:t>ipad</w:t>
      </w:r>
      <w:proofErr w:type="spellEnd"/>
      <w:r w:rsidRPr="0059278B">
        <w:rPr>
          <w:rFonts w:ascii="SassoonCRInfant" w:hAnsi="SassoonCRInfant"/>
          <w:sz w:val="24"/>
          <w:szCs w:val="24"/>
        </w:rPr>
        <w:t xml:space="preserve"> or android device, we strongly recommend you download the Google Classroom app. </w:t>
      </w:r>
    </w:p>
    <w:p w:rsidR="002E76DD" w:rsidRPr="0059278B" w:rsidRDefault="002E76DD">
      <w:pPr>
        <w:rPr>
          <w:rFonts w:ascii="SassoonCRInfant" w:hAnsi="SassoonCRInfant"/>
          <w:sz w:val="24"/>
          <w:szCs w:val="24"/>
        </w:rPr>
      </w:pPr>
      <w:r w:rsidRPr="0059278B">
        <w:rPr>
          <w:rFonts w:ascii="SassoonCRInfant" w:hAnsi="SassoonCRInfant"/>
          <w:sz w:val="24"/>
          <w:szCs w:val="24"/>
          <w:u w:val="single"/>
        </w:rPr>
        <w:t>If you are using a laptop, computer or chrome book</w:t>
      </w:r>
      <w:r w:rsidRPr="0059278B">
        <w:rPr>
          <w:rFonts w:ascii="SassoonCRInfant" w:hAnsi="SassoonCRInfant"/>
          <w:sz w:val="24"/>
          <w:szCs w:val="24"/>
        </w:rPr>
        <w:t xml:space="preserve">, please follow the instructions as below. </w:t>
      </w:r>
    </w:p>
    <w:p w:rsidR="002E76DD" w:rsidRPr="0059278B" w:rsidRDefault="002E76DD">
      <w:pPr>
        <w:rPr>
          <w:rFonts w:ascii="SassoonCRInfant" w:hAnsi="SassoonCRInfant"/>
          <w:sz w:val="24"/>
          <w:szCs w:val="24"/>
        </w:rPr>
      </w:pPr>
    </w:p>
    <w:p w:rsidR="001D05F7" w:rsidRPr="0059278B" w:rsidRDefault="00D539F5" w:rsidP="00D539F5">
      <w:pPr>
        <w:pStyle w:val="ListParagraph"/>
        <w:numPr>
          <w:ilvl w:val="0"/>
          <w:numId w:val="1"/>
        </w:numPr>
        <w:rPr>
          <w:rFonts w:ascii="SassoonCRInfant" w:hAnsi="SassoonCRInfant"/>
          <w:sz w:val="24"/>
          <w:szCs w:val="24"/>
        </w:rPr>
      </w:pPr>
      <w:r w:rsidRPr="0059278B">
        <w:rPr>
          <w:rFonts w:ascii="SassoonCRInfant" w:hAnsi="SassoonCRInfant"/>
          <w:noProof/>
          <w:sz w:val="24"/>
          <w:szCs w:val="24"/>
          <w:lang w:eastAsia="en-GB"/>
        </w:rPr>
        <w:drawing>
          <wp:anchor distT="0" distB="0" distL="114300" distR="114300" simplePos="0" relativeHeight="251658240" behindDoc="1" locked="0" layoutInCell="1" allowOverlap="1">
            <wp:simplePos x="0" y="0"/>
            <wp:positionH relativeFrom="margin">
              <wp:posOffset>-295275</wp:posOffset>
            </wp:positionH>
            <wp:positionV relativeFrom="paragraph">
              <wp:posOffset>202565</wp:posOffset>
            </wp:positionV>
            <wp:extent cx="4419600" cy="2356485"/>
            <wp:effectExtent l="0" t="0" r="0" b="5715"/>
            <wp:wrapTight wrapText="bothSides">
              <wp:wrapPolygon edited="0">
                <wp:start x="0" y="0"/>
                <wp:lineTo x="0" y="21478"/>
                <wp:lineTo x="21507" y="2147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0" cy="2356485"/>
                    </a:xfrm>
                    <a:prstGeom prst="rect">
                      <a:avLst/>
                    </a:prstGeom>
                  </pic:spPr>
                </pic:pic>
              </a:graphicData>
            </a:graphic>
            <wp14:sizeRelH relativeFrom="margin">
              <wp14:pctWidth>0</wp14:pctWidth>
            </wp14:sizeRelH>
            <wp14:sizeRelV relativeFrom="margin">
              <wp14:pctHeight>0</wp14:pctHeight>
            </wp14:sizeRelV>
          </wp:anchor>
        </w:drawing>
      </w:r>
      <w:r w:rsidR="006D2F38" w:rsidRPr="0059278B">
        <w:rPr>
          <w:rFonts w:ascii="SassoonCRInfant" w:hAnsi="SassoonCRInfant"/>
          <w:sz w:val="24"/>
          <w:szCs w:val="24"/>
        </w:rPr>
        <w:t>Type into google; Google Classroom Login</w:t>
      </w:r>
    </w:p>
    <w:p w:rsidR="00D539F5" w:rsidRPr="0059278B" w:rsidRDefault="00D539F5" w:rsidP="00D539F5">
      <w:pPr>
        <w:rPr>
          <w:rFonts w:ascii="SassoonCRInfant" w:hAnsi="SassoonCRInfant"/>
          <w:sz w:val="24"/>
          <w:szCs w:val="24"/>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056200" w:rsidRPr="0059278B" w:rsidRDefault="00056200" w:rsidP="00056200">
      <w:pPr>
        <w:pStyle w:val="ListParagraph"/>
        <w:rPr>
          <w:rFonts w:ascii="SassoonCRInfant" w:hAnsi="SassoonCRInfant"/>
          <w:sz w:val="24"/>
          <w:szCs w:val="24"/>
          <w:highlight w:val="yellow"/>
        </w:rPr>
      </w:pPr>
    </w:p>
    <w:p w:rsidR="004D5E38" w:rsidRPr="0059278B" w:rsidRDefault="00D539F5" w:rsidP="004D5E38">
      <w:pPr>
        <w:rPr>
          <w:rFonts w:ascii="SassoonCRInfant" w:hAnsi="SassoonCRInfant"/>
          <w:sz w:val="24"/>
          <w:szCs w:val="24"/>
        </w:rPr>
      </w:pPr>
      <w:r w:rsidRPr="0059278B">
        <w:rPr>
          <w:rFonts w:ascii="SassoonCRInfant" w:hAnsi="SassoonCRInfant"/>
          <w:sz w:val="24"/>
          <w:szCs w:val="24"/>
        </w:rPr>
        <w:t xml:space="preserve">You will be asked to sign in. </w:t>
      </w:r>
    </w:p>
    <w:p w:rsidR="00826755" w:rsidRPr="0059278B" w:rsidRDefault="004D5E38" w:rsidP="004D5E38">
      <w:pPr>
        <w:rPr>
          <w:rFonts w:ascii="SassoonCRInfant" w:hAnsi="SassoonCRInfant"/>
          <w:b/>
          <w:sz w:val="24"/>
          <w:szCs w:val="24"/>
        </w:rPr>
      </w:pPr>
      <w:r w:rsidRPr="0059278B">
        <w:rPr>
          <w:rFonts w:ascii="SassoonCRInfant" w:hAnsi="SassoonCRInfant"/>
          <w:sz w:val="24"/>
          <w:szCs w:val="24"/>
        </w:rPr>
        <w:t xml:space="preserve">Your child’s </w:t>
      </w:r>
      <w:r w:rsidRPr="0059278B">
        <w:rPr>
          <w:rFonts w:ascii="SassoonCRInfant" w:hAnsi="SassoonCRInfant"/>
          <w:b/>
          <w:sz w:val="24"/>
          <w:szCs w:val="24"/>
        </w:rPr>
        <w:t xml:space="preserve">login </w:t>
      </w:r>
      <w:r w:rsidRPr="0059278B">
        <w:rPr>
          <w:rFonts w:ascii="SassoonCRInfant" w:hAnsi="SassoonCRInfant"/>
          <w:sz w:val="24"/>
          <w:szCs w:val="24"/>
        </w:rPr>
        <w:t>details are below</w:t>
      </w:r>
      <w:r w:rsidRPr="0059278B">
        <w:rPr>
          <w:rFonts w:ascii="SassoonCRInfant" w:hAnsi="SassoonCRInfant"/>
          <w:b/>
          <w:sz w:val="24"/>
          <w:szCs w:val="24"/>
        </w:rPr>
        <w:t>.</w:t>
      </w:r>
      <w:r w:rsidR="00826755" w:rsidRPr="0059278B">
        <w:rPr>
          <w:rFonts w:ascii="SassoonCRInfant" w:hAnsi="SassoonCRInfant"/>
          <w:b/>
          <w:sz w:val="24"/>
          <w:szCs w:val="24"/>
        </w:rPr>
        <w:t xml:space="preserve"> </w:t>
      </w:r>
    </w:p>
    <w:p w:rsidR="00D539F5" w:rsidRPr="0059278B" w:rsidRDefault="004D5E38" w:rsidP="004D5E38">
      <w:pPr>
        <w:rPr>
          <w:rFonts w:ascii="SassoonCRInfant" w:hAnsi="SassoonCRInfant"/>
          <w:sz w:val="24"/>
          <w:szCs w:val="24"/>
        </w:rPr>
      </w:pPr>
      <w:r w:rsidRPr="0059278B">
        <w:rPr>
          <w:rFonts w:ascii="SassoonCRInfant" w:hAnsi="SassoonCRInfant"/>
          <w:sz w:val="24"/>
          <w:szCs w:val="24"/>
        </w:rPr>
        <w:t>I</w:t>
      </w:r>
      <w:r w:rsidR="00826755" w:rsidRPr="0059278B">
        <w:rPr>
          <w:rFonts w:ascii="SassoonCRInfant" w:hAnsi="SassoonCRInfant"/>
          <w:sz w:val="24"/>
          <w:szCs w:val="24"/>
        </w:rPr>
        <w:t>t is made up of the following:</w:t>
      </w:r>
    </w:p>
    <w:p w:rsidR="00D539F5" w:rsidRPr="0059278B" w:rsidRDefault="00D539F5" w:rsidP="00D539F5">
      <w:pPr>
        <w:pStyle w:val="ListParagraph"/>
        <w:rPr>
          <w:rFonts w:ascii="SassoonCRInfant" w:hAnsi="SassoonCRInfant"/>
          <w:sz w:val="24"/>
          <w:szCs w:val="24"/>
        </w:rPr>
      </w:pPr>
      <w:proofErr w:type="gramStart"/>
      <w:r w:rsidRPr="0059278B">
        <w:rPr>
          <w:rFonts w:ascii="SassoonCRInfant" w:hAnsi="SassoonCRInfant"/>
          <w:sz w:val="24"/>
          <w:szCs w:val="24"/>
        </w:rPr>
        <w:t>year</w:t>
      </w:r>
      <w:proofErr w:type="gramEnd"/>
      <w:r w:rsidRPr="0059278B">
        <w:rPr>
          <w:rFonts w:ascii="SassoonCRInfant" w:hAnsi="SassoonCRInfant"/>
          <w:sz w:val="24"/>
          <w:szCs w:val="24"/>
        </w:rPr>
        <w:t xml:space="preserve"> of intake</w:t>
      </w:r>
      <w:r w:rsidR="004D5E38" w:rsidRPr="0059278B">
        <w:rPr>
          <w:rFonts w:ascii="SassoonCRInfant" w:hAnsi="SassoonCRInfant"/>
          <w:sz w:val="24"/>
          <w:szCs w:val="24"/>
        </w:rPr>
        <w:t>,</w:t>
      </w:r>
      <w:r w:rsidRPr="0059278B">
        <w:rPr>
          <w:rFonts w:ascii="SassoonCRInfant" w:hAnsi="SassoonCRInfant"/>
          <w:sz w:val="24"/>
          <w:szCs w:val="24"/>
        </w:rPr>
        <w:t xml:space="preserve"> first name initia</w:t>
      </w:r>
      <w:r w:rsidR="004D5E38" w:rsidRPr="0059278B">
        <w:rPr>
          <w:rFonts w:ascii="SassoonCRInfant" w:hAnsi="SassoonCRInfant"/>
          <w:sz w:val="24"/>
          <w:szCs w:val="24"/>
        </w:rPr>
        <w:t>l,</w:t>
      </w:r>
      <w:r w:rsidRPr="0059278B">
        <w:rPr>
          <w:rFonts w:ascii="SassoonCRInfant" w:hAnsi="SassoonCRInfant"/>
          <w:sz w:val="24"/>
          <w:szCs w:val="24"/>
        </w:rPr>
        <w:t xml:space="preserve"> surname</w:t>
      </w:r>
      <w:r w:rsidR="004D5E38" w:rsidRPr="0059278B">
        <w:rPr>
          <w:rFonts w:ascii="SassoonCRInfant" w:hAnsi="SassoonCRInfant"/>
          <w:sz w:val="24"/>
          <w:szCs w:val="24"/>
        </w:rPr>
        <w:t>,</w:t>
      </w:r>
      <w:r w:rsidRPr="0059278B">
        <w:rPr>
          <w:rFonts w:ascii="SassoonCRInfant" w:hAnsi="SassoonCRInfant"/>
          <w:sz w:val="24"/>
          <w:szCs w:val="24"/>
        </w:rPr>
        <w:t xml:space="preserve"> @topsham.devon.sch.uk</w:t>
      </w:r>
    </w:p>
    <w:p w:rsidR="00D539F5" w:rsidRPr="0059278B" w:rsidRDefault="00D539F5" w:rsidP="00D539F5">
      <w:pPr>
        <w:pStyle w:val="ListParagraph"/>
        <w:rPr>
          <w:rFonts w:ascii="SassoonCRInfant" w:hAnsi="SassoonCRInfant"/>
          <w:sz w:val="24"/>
          <w:szCs w:val="24"/>
        </w:rPr>
      </w:pPr>
      <w:r w:rsidRPr="0059278B">
        <w:rPr>
          <w:rFonts w:ascii="SassoonCRInfant" w:hAnsi="SassoonCRInfant"/>
          <w:sz w:val="24"/>
          <w:szCs w:val="24"/>
        </w:rPr>
        <w:lastRenderedPageBreak/>
        <w:t xml:space="preserve">e.g. </w:t>
      </w:r>
      <w:hyperlink r:id="rId7" w:history="1">
        <w:r w:rsidRPr="0059278B">
          <w:rPr>
            <w:rStyle w:val="Hyperlink"/>
            <w:rFonts w:ascii="SassoonCRInfant" w:hAnsi="SassoonCRInfant"/>
            <w:sz w:val="24"/>
            <w:szCs w:val="24"/>
          </w:rPr>
          <w:t>17sjones@topsham.devon.sch.uk</w:t>
        </w:r>
      </w:hyperlink>
    </w:p>
    <w:p w:rsidR="00D539F5" w:rsidRPr="0059278B" w:rsidRDefault="004D5E38" w:rsidP="004D5E38">
      <w:pPr>
        <w:rPr>
          <w:rFonts w:ascii="SassoonCRInfant" w:hAnsi="SassoonCRInfant"/>
          <w:sz w:val="24"/>
          <w:szCs w:val="24"/>
        </w:rPr>
      </w:pPr>
      <w:r w:rsidRPr="0059278B">
        <w:rPr>
          <w:rFonts w:ascii="SassoonCRInfant" w:hAnsi="SassoonCRInfant"/>
          <w:sz w:val="24"/>
          <w:szCs w:val="24"/>
        </w:rPr>
        <w:t>For the year of intake, please look at the list below:</w:t>
      </w:r>
    </w:p>
    <w:p w:rsidR="004D5E38" w:rsidRPr="0059278B" w:rsidRDefault="00857179" w:rsidP="004D5E38">
      <w:pPr>
        <w:rPr>
          <w:rFonts w:ascii="SassoonCRInfant" w:hAnsi="SassoonCRInfant"/>
          <w:sz w:val="24"/>
          <w:szCs w:val="24"/>
        </w:rPr>
      </w:pPr>
      <w:r w:rsidRPr="0059278B">
        <w:rPr>
          <w:rFonts w:ascii="SassoonCRInfant" w:hAnsi="SassoonCRInfant"/>
          <w:sz w:val="24"/>
          <w:szCs w:val="24"/>
        </w:rPr>
        <w:t>Year 6</w:t>
      </w:r>
      <w:proofErr w:type="gramStart"/>
      <w:r w:rsidRPr="0059278B">
        <w:rPr>
          <w:rFonts w:ascii="SassoonCRInfant" w:hAnsi="SassoonCRInfant"/>
          <w:sz w:val="24"/>
          <w:szCs w:val="24"/>
        </w:rPr>
        <w:t>-  use</w:t>
      </w:r>
      <w:proofErr w:type="gramEnd"/>
      <w:r w:rsidRPr="0059278B">
        <w:rPr>
          <w:rFonts w:ascii="SassoonCRInfant" w:hAnsi="SassoonCRInfant"/>
          <w:sz w:val="24"/>
          <w:szCs w:val="24"/>
        </w:rPr>
        <w:t xml:space="preserve"> 14</w:t>
      </w:r>
      <w:r w:rsidR="004D5E38" w:rsidRPr="0059278B">
        <w:rPr>
          <w:rFonts w:ascii="SassoonCRInfant" w:hAnsi="SassoonCRInfant"/>
          <w:sz w:val="24"/>
          <w:szCs w:val="24"/>
        </w:rPr>
        <w:tab/>
      </w:r>
      <w:r w:rsidR="004D5E38" w:rsidRPr="0059278B">
        <w:rPr>
          <w:rFonts w:ascii="SassoonCRInfant" w:hAnsi="SassoonCRInfant"/>
          <w:sz w:val="24"/>
          <w:szCs w:val="24"/>
        </w:rPr>
        <w:tab/>
      </w:r>
      <w:r w:rsidR="004D5E38" w:rsidRPr="0059278B">
        <w:rPr>
          <w:rFonts w:ascii="SassoonCRInfant" w:hAnsi="SassoonCRInfant"/>
          <w:sz w:val="24"/>
          <w:szCs w:val="24"/>
        </w:rPr>
        <w:tab/>
        <w:t>Year 3 -</w:t>
      </w:r>
      <w:r w:rsidR="004D5E38" w:rsidRPr="0059278B">
        <w:rPr>
          <w:rFonts w:ascii="SassoonCRInfant" w:hAnsi="SassoonCRInfant"/>
          <w:sz w:val="24"/>
          <w:szCs w:val="24"/>
        </w:rPr>
        <w:tab/>
        <w:t xml:space="preserve">use </w:t>
      </w:r>
      <w:r w:rsidRPr="0059278B">
        <w:rPr>
          <w:rFonts w:ascii="SassoonCRInfant" w:hAnsi="SassoonCRInfant"/>
          <w:sz w:val="24"/>
          <w:szCs w:val="24"/>
        </w:rPr>
        <w:t>17</w:t>
      </w:r>
      <w:r w:rsidRPr="0059278B">
        <w:rPr>
          <w:rFonts w:ascii="SassoonCRInfant" w:hAnsi="SassoonCRInfant"/>
          <w:sz w:val="24"/>
          <w:szCs w:val="24"/>
        </w:rPr>
        <w:tab/>
      </w:r>
      <w:r w:rsidRPr="0059278B">
        <w:rPr>
          <w:rFonts w:ascii="SassoonCRInfant" w:hAnsi="SassoonCRInfant"/>
          <w:sz w:val="24"/>
          <w:szCs w:val="24"/>
        </w:rPr>
        <w:tab/>
      </w:r>
      <w:r w:rsidRPr="0059278B">
        <w:rPr>
          <w:rFonts w:ascii="SassoonCRInfant" w:hAnsi="SassoonCRInfant"/>
          <w:sz w:val="24"/>
          <w:szCs w:val="24"/>
        </w:rPr>
        <w:tab/>
        <w:t>Year Big Acorns -  use 20</w:t>
      </w:r>
    </w:p>
    <w:p w:rsidR="004D5E38" w:rsidRPr="0059278B" w:rsidRDefault="00857179" w:rsidP="004D5E38">
      <w:pPr>
        <w:rPr>
          <w:rFonts w:ascii="SassoonCRInfant" w:hAnsi="SassoonCRInfant"/>
          <w:sz w:val="24"/>
          <w:szCs w:val="24"/>
        </w:rPr>
      </w:pPr>
      <w:r w:rsidRPr="0059278B">
        <w:rPr>
          <w:rFonts w:ascii="SassoonCRInfant" w:hAnsi="SassoonCRInfant"/>
          <w:sz w:val="24"/>
          <w:szCs w:val="24"/>
        </w:rPr>
        <w:t>Year 5 – use 15</w:t>
      </w:r>
      <w:r w:rsidRPr="0059278B">
        <w:rPr>
          <w:rFonts w:ascii="SassoonCRInfant" w:hAnsi="SassoonCRInfant"/>
          <w:sz w:val="24"/>
          <w:szCs w:val="24"/>
        </w:rPr>
        <w:tab/>
      </w:r>
      <w:r w:rsidRPr="0059278B">
        <w:rPr>
          <w:rFonts w:ascii="SassoonCRInfant" w:hAnsi="SassoonCRInfant"/>
          <w:sz w:val="24"/>
          <w:szCs w:val="24"/>
        </w:rPr>
        <w:tab/>
      </w:r>
      <w:r w:rsidRPr="0059278B">
        <w:rPr>
          <w:rFonts w:ascii="SassoonCRInfant" w:hAnsi="SassoonCRInfant"/>
          <w:sz w:val="24"/>
          <w:szCs w:val="24"/>
        </w:rPr>
        <w:tab/>
        <w:t>Year 2 – use 18</w:t>
      </w:r>
    </w:p>
    <w:p w:rsidR="004D5E38" w:rsidRPr="0059278B" w:rsidRDefault="00857179" w:rsidP="004D5E38">
      <w:pPr>
        <w:rPr>
          <w:rFonts w:ascii="SassoonCRInfant" w:hAnsi="SassoonCRInfant"/>
          <w:sz w:val="24"/>
          <w:szCs w:val="24"/>
        </w:rPr>
      </w:pPr>
      <w:r w:rsidRPr="0059278B">
        <w:rPr>
          <w:rFonts w:ascii="SassoonCRInfant" w:hAnsi="SassoonCRInfant"/>
          <w:sz w:val="24"/>
          <w:szCs w:val="24"/>
        </w:rPr>
        <w:t>Year 4 – use 16</w:t>
      </w:r>
      <w:r w:rsidRPr="0059278B">
        <w:rPr>
          <w:rFonts w:ascii="SassoonCRInfant" w:hAnsi="SassoonCRInfant"/>
          <w:sz w:val="24"/>
          <w:szCs w:val="24"/>
        </w:rPr>
        <w:tab/>
      </w:r>
      <w:r w:rsidRPr="0059278B">
        <w:rPr>
          <w:rFonts w:ascii="SassoonCRInfant" w:hAnsi="SassoonCRInfant"/>
          <w:sz w:val="24"/>
          <w:szCs w:val="24"/>
        </w:rPr>
        <w:tab/>
      </w:r>
      <w:r w:rsidRPr="0059278B">
        <w:rPr>
          <w:rFonts w:ascii="SassoonCRInfant" w:hAnsi="SassoonCRInfant"/>
          <w:sz w:val="24"/>
          <w:szCs w:val="24"/>
        </w:rPr>
        <w:tab/>
        <w:t>Year 1 – use 19</w:t>
      </w:r>
    </w:p>
    <w:p w:rsidR="004D5E38" w:rsidRPr="0059278B" w:rsidRDefault="004D5E38" w:rsidP="004D5E38">
      <w:pPr>
        <w:pStyle w:val="ListParagraph"/>
        <w:rPr>
          <w:rFonts w:ascii="SassoonCRInfant" w:hAnsi="SassoonCRInfant"/>
          <w:sz w:val="24"/>
          <w:szCs w:val="24"/>
        </w:rPr>
      </w:pPr>
      <w:r w:rsidRPr="0059278B">
        <w:rPr>
          <w:rFonts w:ascii="SassoonCRInfant" w:hAnsi="SassoonCRInfant"/>
          <w:b/>
          <w:sz w:val="24"/>
          <w:szCs w:val="24"/>
        </w:rPr>
        <w:t>The password</w:t>
      </w:r>
      <w:r w:rsidRPr="0059278B">
        <w:rPr>
          <w:rFonts w:ascii="SassoonCRInfant" w:hAnsi="SassoonCRInfant"/>
          <w:sz w:val="24"/>
          <w:szCs w:val="24"/>
        </w:rPr>
        <w:t xml:space="preserve"> for your child’s account is; </w:t>
      </w:r>
      <w:r w:rsidRPr="0059278B">
        <w:rPr>
          <w:rFonts w:ascii="SassoonCRInfant" w:hAnsi="SassoonCRInfant"/>
          <w:b/>
          <w:sz w:val="24"/>
          <w:szCs w:val="24"/>
        </w:rPr>
        <w:t>topsham123!</w:t>
      </w:r>
      <w:r w:rsidRPr="0059278B">
        <w:rPr>
          <w:rFonts w:ascii="SassoonCRInfant" w:hAnsi="SassoonCRInfant"/>
          <w:sz w:val="24"/>
          <w:szCs w:val="24"/>
        </w:rPr>
        <w:t xml:space="preserve"> (</w:t>
      </w:r>
      <w:proofErr w:type="gramStart"/>
      <w:r w:rsidRPr="0059278B">
        <w:rPr>
          <w:rFonts w:ascii="SassoonCRInfant" w:hAnsi="SassoonCRInfant"/>
          <w:sz w:val="24"/>
          <w:szCs w:val="24"/>
        </w:rPr>
        <w:t>all</w:t>
      </w:r>
      <w:proofErr w:type="gramEnd"/>
      <w:r w:rsidRPr="0059278B">
        <w:rPr>
          <w:rFonts w:ascii="SassoonCRInfant" w:hAnsi="SassoonCRInfant"/>
          <w:sz w:val="24"/>
          <w:szCs w:val="24"/>
        </w:rPr>
        <w:t xml:space="preserve"> letters lowercase)</w:t>
      </w:r>
    </w:p>
    <w:p w:rsidR="00826755" w:rsidRPr="0059278B" w:rsidRDefault="00056200" w:rsidP="00D539F5">
      <w:pPr>
        <w:pStyle w:val="ListParagraph"/>
        <w:rPr>
          <w:rFonts w:ascii="SassoonCRInfant" w:hAnsi="SassoonCRInfant"/>
          <w:sz w:val="24"/>
          <w:szCs w:val="24"/>
        </w:rPr>
      </w:pPr>
      <w:r w:rsidRPr="0059278B">
        <w:rPr>
          <w:rFonts w:ascii="SassoonCRInfant" w:hAnsi="SassoonCRInfant"/>
          <w:noProof/>
          <w:sz w:val="24"/>
          <w:szCs w:val="24"/>
          <w:lang w:eastAsia="en-GB"/>
        </w:rPr>
        <w:drawing>
          <wp:anchor distT="0" distB="0" distL="114300" distR="114300" simplePos="0" relativeHeight="251659264" behindDoc="1" locked="0" layoutInCell="1" allowOverlap="1">
            <wp:simplePos x="0" y="0"/>
            <wp:positionH relativeFrom="margin">
              <wp:posOffset>-47625</wp:posOffset>
            </wp:positionH>
            <wp:positionV relativeFrom="paragraph">
              <wp:posOffset>186690</wp:posOffset>
            </wp:positionV>
            <wp:extent cx="4591050" cy="2447925"/>
            <wp:effectExtent l="0" t="0" r="0" b="9525"/>
            <wp:wrapTight wrapText="bothSides">
              <wp:wrapPolygon edited="0">
                <wp:start x="0" y="0"/>
                <wp:lineTo x="0" y="21516"/>
                <wp:lineTo x="21510" y="21516"/>
                <wp:lineTo x="21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1050" cy="2447925"/>
                    </a:xfrm>
                    <a:prstGeom prst="rect">
                      <a:avLst/>
                    </a:prstGeom>
                  </pic:spPr>
                </pic:pic>
              </a:graphicData>
            </a:graphic>
            <wp14:sizeRelH relativeFrom="margin">
              <wp14:pctWidth>0</wp14:pctWidth>
            </wp14:sizeRelH>
            <wp14:sizeRelV relativeFrom="margin">
              <wp14:pctHeight>0</wp14:pctHeight>
            </wp14:sizeRelV>
          </wp:anchor>
        </w:drawing>
      </w: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056200" w:rsidRPr="0059278B" w:rsidRDefault="00056200" w:rsidP="00D539F5">
      <w:pPr>
        <w:pStyle w:val="ListParagraph"/>
        <w:rPr>
          <w:rFonts w:ascii="SassoonCRInfant" w:hAnsi="SassoonCRInfant"/>
          <w:sz w:val="24"/>
          <w:szCs w:val="24"/>
        </w:rPr>
      </w:pPr>
    </w:p>
    <w:p w:rsidR="00D539F5" w:rsidRPr="0059278B" w:rsidRDefault="00D539F5" w:rsidP="00BA6796">
      <w:pPr>
        <w:rPr>
          <w:rFonts w:ascii="SassoonCRInfant" w:hAnsi="SassoonCRInfant"/>
          <w:sz w:val="24"/>
          <w:szCs w:val="24"/>
        </w:rPr>
      </w:pPr>
    </w:p>
    <w:p w:rsidR="00D539F5" w:rsidRPr="0059278B" w:rsidRDefault="00D539F5" w:rsidP="00D539F5">
      <w:pPr>
        <w:pStyle w:val="ListParagraph"/>
        <w:rPr>
          <w:rFonts w:ascii="SassoonCRInfant" w:hAnsi="SassoonCRInfant"/>
          <w:sz w:val="24"/>
          <w:szCs w:val="24"/>
        </w:rPr>
      </w:pPr>
    </w:p>
    <w:p w:rsidR="00D539F5" w:rsidRPr="0059278B" w:rsidRDefault="00D539F5" w:rsidP="00D539F5">
      <w:pPr>
        <w:pStyle w:val="ListParagraph"/>
        <w:numPr>
          <w:ilvl w:val="0"/>
          <w:numId w:val="1"/>
        </w:numPr>
        <w:rPr>
          <w:rFonts w:ascii="SassoonCRInfant" w:hAnsi="SassoonCRInfant"/>
          <w:sz w:val="24"/>
          <w:szCs w:val="24"/>
        </w:rPr>
      </w:pPr>
      <w:r w:rsidRPr="0059278B">
        <w:rPr>
          <w:rFonts w:ascii="SassoonCRInfant" w:hAnsi="SassoonCRInfant"/>
          <w:noProof/>
          <w:sz w:val="24"/>
          <w:szCs w:val="24"/>
          <w:lang w:eastAsia="en-GB"/>
        </w:rPr>
        <w:drawing>
          <wp:anchor distT="0" distB="0" distL="114300" distR="114300" simplePos="0" relativeHeight="251660288" behindDoc="1" locked="0" layoutInCell="1" allowOverlap="1">
            <wp:simplePos x="0" y="0"/>
            <wp:positionH relativeFrom="margin">
              <wp:posOffset>-88265</wp:posOffset>
            </wp:positionH>
            <wp:positionV relativeFrom="paragraph">
              <wp:posOffset>608965</wp:posOffset>
            </wp:positionV>
            <wp:extent cx="5731510" cy="3056255"/>
            <wp:effectExtent l="0" t="0" r="2540" b="0"/>
            <wp:wrapTight wrapText="bothSides">
              <wp:wrapPolygon edited="0">
                <wp:start x="0" y="0"/>
                <wp:lineTo x="0" y="21407"/>
                <wp:lineTo x="21538" y="21407"/>
                <wp:lineTo x="215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056255"/>
                    </a:xfrm>
                    <a:prstGeom prst="rect">
                      <a:avLst/>
                    </a:prstGeom>
                  </pic:spPr>
                </pic:pic>
              </a:graphicData>
            </a:graphic>
            <wp14:sizeRelH relativeFrom="margin">
              <wp14:pctWidth>0</wp14:pctWidth>
            </wp14:sizeRelH>
            <wp14:sizeRelV relativeFrom="margin">
              <wp14:pctHeight>0</wp14:pctHeight>
            </wp14:sizeRelV>
          </wp:anchor>
        </w:drawing>
      </w:r>
      <w:r w:rsidRPr="0059278B">
        <w:rPr>
          <w:rFonts w:ascii="SassoonCRInfant" w:hAnsi="SassoonCRInfant"/>
          <w:sz w:val="24"/>
          <w:szCs w:val="24"/>
        </w:rPr>
        <w:t>Once logged in you will be presented with this page;</w:t>
      </w:r>
    </w:p>
    <w:p w:rsidR="00AD522F" w:rsidRPr="0059278B" w:rsidRDefault="00AD522F" w:rsidP="00AD522F">
      <w:pPr>
        <w:pStyle w:val="ListParagraph"/>
        <w:rPr>
          <w:rFonts w:ascii="SassoonCRInfant" w:hAnsi="SassoonCRInfant"/>
          <w:sz w:val="24"/>
          <w:szCs w:val="24"/>
        </w:rPr>
      </w:pPr>
      <w:r w:rsidRPr="0059278B">
        <w:rPr>
          <w:rFonts w:ascii="SassoonCRInfant" w:hAnsi="SassoonCRInfant"/>
          <w:sz w:val="24"/>
          <w:szCs w:val="24"/>
        </w:rPr>
        <w:t>**If you are using a mobile device, follow instructions from here**</w:t>
      </w:r>
    </w:p>
    <w:p w:rsidR="00D539F5" w:rsidRPr="0059278B" w:rsidRDefault="00D539F5" w:rsidP="00D539F5">
      <w:pPr>
        <w:ind w:left="360"/>
        <w:rPr>
          <w:rFonts w:ascii="SassoonCRInfant" w:hAnsi="SassoonCRInfant"/>
          <w:sz w:val="24"/>
          <w:szCs w:val="24"/>
        </w:rPr>
      </w:pPr>
    </w:p>
    <w:p w:rsidR="00D539F5" w:rsidRPr="0059278B" w:rsidRDefault="00D539F5" w:rsidP="00D539F5">
      <w:pPr>
        <w:ind w:left="360"/>
        <w:rPr>
          <w:rFonts w:ascii="SassoonCRInfant" w:hAnsi="SassoonCRInfant"/>
          <w:sz w:val="24"/>
          <w:szCs w:val="24"/>
        </w:rPr>
      </w:pPr>
      <w:r w:rsidRPr="0059278B">
        <w:rPr>
          <w:rFonts w:ascii="SassoonCRInfant" w:hAnsi="SassoonCRInfant"/>
          <w:sz w:val="24"/>
          <w:szCs w:val="24"/>
        </w:rPr>
        <w:lastRenderedPageBreak/>
        <w:t xml:space="preserve">Click on the grey section at the top. </w:t>
      </w:r>
    </w:p>
    <w:p w:rsidR="00D539F5" w:rsidRPr="0059278B" w:rsidRDefault="00D539F5" w:rsidP="00D539F5">
      <w:pPr>
        <w:ind w:left="360"/>
        <w:rPr>
          <w:rFonts w:ascii="SassoonCRInfant" w:hAnsi="SassoonCRInfant"/>
          <w:sz w:val="24"/>
          <w:szCs w:val="24"/>
        </w:rPr>
      </w:pPr>
      <w:r w:rsidRPr="0059278B">
        <w:rPr>
          <w:rFonts w:ascii="SassoonCRInfant" w:hAnsi="SassoonCRInfant"/>
          <w:sz w:val="24"/>
          <w:szCs w:val="24"/>
        </w:rPr>
        <w:t>This will take you to the ‘classroom’ which looks like this (as per your year group);</w:t>
      </w:r>
    </w:p>
    <w:p w:rsidR="00D539F5" w:rsidRPr="0059278B" w:rsidRDefault="00D539F5" w:rsidP="00D539F5">
      <w:pPr>
        <w:rPr>
          <w:rFonts w:ascii="SassoonCRInfant" w:hAnsi="SassoonCRInfant"/>
          <w:sz w:val="24"/>
          <w:szCs w:val="24"/>
        </w:rPr>
      </w:pPr>
      <w:r w:rsidRPr="0059278B">
        <w:rPr>
          <w:rFonts w:ascii="SassoonCRInfant" w:hAnsi="SassoonCRInfant"/>
          <w:noProof/>
          <w:sz w:val="24"/>
          <w:szCs w:val="24"/>
          <w:lang w:eastAsia="en-GB"/>
        </w:rPr>
        <w:drawing>
          <wp:anchor distT="0" distB="0" distL="114300" distR="114300" simplePos="0" relativeHeight="251661312" behindDoc="1" locked="0" layoutInCell="1" allowOverlap="1">
            <wp:simplePos x="0" y="0"/>
            <wp:positionH relativeFrom="margin">
              <wp:posOffset>-231140</wp:posOffset>
            </wp:positionH>
            <wp:positionV relativeFrom="paragraph">
              <wp:posOffset>163195</wp:posOffset>
            </wp:positionV>
            <wp:extent cx="5731510" cy="3056255"/>
            <wp:effectExtent l="0" t="0" r="2540" b="0"/>
            <wp:wrapTight wrapText="bothSides">
              <wp:wrapPolygon edited="0">
                <wp:start x="0" y="0"/>
                <wp:lineTo x="0" y="21407"/>
                <wp:lineTo x="21538" y="21407"/>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056255"/>
                    </a:xfrm>
                    <a:prstGeom prst="rect">
                      <a:avLst/>
                    </a:prstGeom>
                  </pic:spPr>
                </pic:pic>
              </a:graphicData>
            </a:graphic>
          </wp:anchor>
        </w:drawing>
      </w:r>
    </w:p>
    <w:p w:rsidR="00EC701E" w:rsidRPr="0059278B" w:rsidRDefault="00D539F5">
      <w:pPr>
        <w:rPr>
          <w:rFonts w:ascii="SassoonCRInfant" w:hAnsi="SassoonCRInfant"/>
          <w:sz w:val="24"/>
          <w:szCs w:val="24"/>
        </w:rPr>
      </w:pPr>
      <w:r w:rsidRPr="0059278B">
        <w:rPr>
          <w:rFonts w:ascii="SassoonCRInfant" w:hAnsi="SassoonCRInfant"/>
          <w:sz w:val="24"/>
          <w:szCs w:val="24"/>
        </w:rPr>
        <w:t xml:space="preserve">Once in the ‘classroom’ you will be able to access activities set through the tab at the top called ‘classwork’. On the left you will see what deadlines are set for each piece of work. </w:t>
      </w:r>
    </w:p>
    <w:p w:rsidR="001D05F7" w:rsidRPr="0059278B" w:rsidRDefault="00220BD1">
      <w:pPr>
        <w:rPr>
          <w:rFonts w:ascii="SassoonCRInfant" w:hAnsi="SassoonCRInfant"/>
          <w:sz w:val="24"/>
          <w:szCs w:val="24"/>
        </w:rPr>
      </w:pPr>
      <w:r w:rsidRPr="0059278B">
        <w:rPr>
          <w:rFonts w:ascii="SassoonCRInfant" w:hAnsi="SassoonCRInfant"/>
          <w:sz w:val="24"/>
          <w:szCs w:val="24"/>
        </w:rPr>
        <w:t xml:space="preserve">Depending on what work is set, children will be able to complete and ‘respond’ to the activities set. </w:t>
      </w:r>
    </w:p>
    <w:p w:rsidR="00716AFF" w:rsidRPr="0059278B" w:rsidRDefault="00716AFF">
      <w:pPr>
        <w:rPr>
          <w:rFonts w:ascii="SassoonCRInfant" w:hAnsi="SassoonCRInfant"/>
          <w:sz w:val="24"/>
          <w:szCs w:val="24"/>
        </w:rPr>
      </w:pPr>
      <w:r w:rsidRPr="0059278B">
        <w:rPr>
          <w:rFonts w:ascii="SassoonCRInfant" w:hAnsi="SassoonCRInfant"/>
          <w:sz w:val="24"/>
          <w:szCs w:val="24"/>
        </w:rPr>
        <w:t xml:space="preserve">Upon completing the task set the children will need to attach their work as directed (a photograph of written work, typed onto a new Google Docs, video, or comment) and then click </w:t>
      </w:r>
      <w:r w:rsidRPr="0059278B">
        <w:rPr>
          <w:rFonts w:ascii="SassoonCRInfant" w:hAnsi="SassoonCRInfant"/>
          <w:b/>
          <w:sz w:val="24"/>
          <w:szCs w:val="24"/>
        </w:rPr>
        <w:t>‘Turn in’ or ‘Mark as done’</w:t>
      </w:r>
      <w:r w:rsidRPr="0059278B">
        <w:rPr>
          <w:rFonts w:ascii="SassoonCRInfant" w:hAnsi="SassoonCRInfant"/>
          <w:sz w:val="24"/>
          <w:szCs w:val="24"/>
        </w:rPr>
        <w:t xml:space="preserve">. It is important that this step is completed so that the teachers know when work is complete. </w:t>
      </w:r>
    </w:p>
    <w:p w:rsidR="00AD522F" w:rsidRDefault="00AD522F"/>
    <w:p w:rsidR="00AD522F" w:rsidRDefault="00AD522F"/>
    <w:sectPr w:rsidR="00AD522F" w:rsidSect="0005620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B56D7"/>
    <w:multiLevelType w:val="hybridMultilevel"/>
    <w:tmpl w:val="9472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F7"/>
    <w:rsid w:val="00056200"/>
    <w:rsid w:val="000713A4"/>
    <w:rsid w:val="001305D9"/>
    <w:rsid w:val="001D05F7"/>
    <w:rsid w:val="001F49A9"/>
    <w:rsid w:val="00220BD1"/>
    <w:rsid w:val="002E76DD"/>
    <w:rsid w:val="004D5E38"/>
    <w:rsid w:val="0059278B"/>
    <w:rsid w:val="006D2F38"/>
    <w:rsid w:val="00716AFF"/>
    <w:rsid w:val="00826755"/>
    <w:rsid w:val="0084245A"/>
    <w:rsid w:val="00857179"/>
    <w:rsid w:val="00956B37"/>
    <w:rsid w:val="00AD522F"/>
    <w:rsid w:val="00BA6796"/>
    <w:rsid w:val="00CF2CD6"/>
    <w:rsid w:val="00D539F5"/>
    <w:rsid w:val="00EB1193"/>
    <w:rsid w:val="00EC701E"/>
    <w:rsid w:val="00F7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C98F586-1C7C-4B06-9322-F5FCC5B4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F38"/>
    <w:pPr>
      <w:ind w:left="720"/>
      <w:contextualSpacing/>
    </w:pPr>
  </w:style>
  <w:style w:type="character" w:styleId="Hyperlink">
    <w:name w:val="Hyperlink"/>
    <w:basedOn w:val="DefaultParagraphFont"/>
    <w:uiPriority w:val="99"/>
    <w:unhideWhenUsed/>
    <w:rsid w:val="00D53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17sjones@topsham.dev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Bidwell Brook</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Katrena Whitehead</dc:creator>
  <cp:keywords/>
  <dc:description/>
  <cp:lastModifiedBy>jadesina</cp:lastModifiedBy>
  <cp:revision>2</cp:revision>
  <dcterms:created xsi:type="dcterms:W3CDTF">2021-01-06T10:54:00Z</dcterms:created>
  <dcterms:modified xsi:type="dcterms:W3CDTF">2021-01-06T10:54:00Z</dcterms:modified>
</cp:coreProperties>
</file>